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19" w:rsidRPr="00D53F87" w:rsidRDefault="00BF6719" w:rsidP="00C407BC">
      <w:pPr>
        <w:spacing w:before="480" w:line="276" w:lineRule="auto"/>
        <w:jc w:val="center"/>
        <w:outlineLvl w:val="0"/>
        <w:rPr>
          <w:b/>
          <w:sz w:val="28"/>
          <w:szCs w:val="28"/>
        </w:rPr>
      </w:pPr>
      <w:r w:rsidRPr="00D53F87">
        <w:rPr>
          <w:b/>
          <w:sz w:val="28"/>
          <w:szCs w:val="28"/>
        </w:rPr>
        <w:t xml:space="preserve">Г </w:t>
      </w:r>
      <w:proofErr w:type="gramStart"/>
      <w:r w:rsidRPr="00D53F87">
        <w:rPr>
          <w:b/>
          <w:sz w:val="28"/>
          <w:szCs w:val="28"/>
        </w:rPr>
        <w:t>Р</w:t>
      </w:r>
      <w:proofErr w:type="gramEnd"/>
      <w:r w:rsidRPr="00D53F87">
        <w:rPr>
          <w:b/>
          <w:sz w:val="28"/>
          <w:szCs w:val="28"/>
        </w:rPr>
        <w:t xml:space="preserve"> А Ф И К</w:t>
      </w:r>
    </w:p>
    <w:p w:rsidR="00BF6719" w:rsidRPr="00C407BC" w:rsidRDefault="00BF6719" w:rsidP="00C407BC">
      <w:pPr>
        <w:spacing w:after="360" w:line="276" w:lineRule="auto"/>
        <w:jc w:val="center"/>
        <w:rPr>
          <w:b/>
          <w:sz w:val="28"/>
          <w:szCs w:val="28"/>
        </w:rPr>
      </w:pPr>
      <w:r w:rsidRPr="00D53F87">
        <w:rPr>
          <w:b/>
          <w:sz w:val="28"/>
          <w:szCs w:val="28"/>
        </w:rPr>
        <w:t xml:space="preserve">проведения </w:t>
      </w:r>
      <w:r w:rsidR="00860396">
        <w:rPr>
          <w:b/>
          <w:sz w:val="28"/>
          <w:szCs w:val="28"/>
        </w:rPr>
        <w:t xml:space="preserve">молодежного </w:t>
      </w:r>
      <w:r w:rsidRPr="00D53F87">
        <w:rPr>
          <w:b/>
          <w:sz w:val="28"/>
          <w:szCs w:val="28"/>
        </w:rPr>
        <w:t>конку</w:t>
      </w:r>
      <w:bookmarkStart w:id="0" w:name="_GoBack"/>
      <w:bookmarkEnd w:id="0"/>
      <w:r w:rsidRPr="00D53F87">
        <w:rPr>
          <w:b/>
          <w:sz w:val="28"/>
          <w:szCs w:val="28"/>
        </w:rPr>
        <w:t xml:space="preserve">рса </w:t>
      </w:r>
      <w:r>
        <w:rPr>
          <w:b/>
          <w:sz w:val="28"/>
          <w:szCs w:val="28"/>
        </w:rPr>
        <w:br/>
      </w:r>
      <w:r w:rsidRPr="00D53F87">
        <w:rPr>
          <w:b/>
          <w:sz w:val="28"/>
          <w:szCs w:val="28"/>
        </w:rPr>
        <w:t>«Новое звено</w:t>
      </w:r>
      <w:r w:rsidR="00860396">
        <w:rPr>
          <w:b/>
          <w:sz w:val="28"/>
          <w:szCs w:val="28"/>
        </w:rPr>
        <w:t xml:space="preserve">» по направлению «Новое звено. </w:t>
      </w:r>
      <w:r>
        <w:rPr>
          <w:b/>
          <w:sz w:val="28"/>
          <w:szCs w:val="28"/>
        </w:rPr>
        <w:t>Проекты</w:t>
      </w:r>
      <w:r w:rsidRPr="00D53F8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53F87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4</w:t>
      </w:r>
      <w:r w:rsidRPr="00D53F87">
        <w:rPr>
          <w:b/>
          <w:sz w:val="28"/>
          <w:szCs w:val="28"/>
        </w:rPr>
        <w:t xml:space="preserve"> году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0"/>
        <w:gridCol w:w="15"/>
        <w:gridCol w:w="15"/>
        <w:gridCol w:w="30"/>
        <w:gridCol w:w="15"/>
        <w:gridCol w:w="1922"/>
        <w:gridCol w:w="3401"/>
      </w:tblGrid>
      <w:tr w:rsidR="00EB118D" w:rsidRPr="00D53F87" w:rsidTr="00A435D2">
        <w:trPr>
          <w:trHeight w:val="733"/>
        </w:trPr>
        <w:tc>
          <w:tcPr>
            <w:tcW w:w="5010" w:type="dxa"/>
            <w:gridSpan w:val="4"/>
            <w:shd w:val="clear" w:color="auto" w:fill="auto"/>
            <w:vAlign w:val="center"/>
          </w:tcPr>
          <w:p w:rsidR="00EB118D" w:rsidRPr="00D53F87" w:rsidRDefault="00EB118D" w:rsidP="00EB118D">
            <w:pPr>
              <w:jc w:val="center"/>
              <w:rPr>
                <w:sz w:val="28"/>
                <w:szCs w:val="28"/>
              </w:rPr>
            </w:pPr>
            <w:r w:rsidRPr="00D53F87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B118D" w:rsidRPr="00D53F87" w:rsidRDefault="00EB118D" w:rsidP="00EB1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B118D" w:rsidRPr="00D53F87" w:rsidRDefault="00EB118D" w:rsidP="00EB1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BE6229" w:rsidRPr="00D53F87" w:rsidTr="00A435D2">
        <w:trPr>
          <w:trHeight w:val="675"/>
        </w:trPr>
        <w:tc>
          <w:tcPr>
            <w:tcW w:w="10348" w:type="dxa"/>
            <w:gridSpan w:val="7"/>
            <w:shd w:val="clear" w:color="auto" w:fill="auto"/>
            <w:vAlign w:val="center"/>
          </w:tcPr>
          <w:p w:rsidR="00BE6229" w:rsidRPr="00D53F87" w:rsidRDefault="00BE6229" w:rsidP="00E836FF">
            <w:pPr>
              <w:jc w:val="center"/>
              <w:rPr>
                <w:b/>
                <w:sz w:val="28"/>
                <w:szCs w:val="28"/>
              </w:rPr>
            </w:pPr>
            <w:r w:rsidRPr="00762DAC">
              <w:rPr>
                <w:sz w:val="28"/>
                <w:szCs w:val="28"/>
              </w:rPr>
              <w:t>Регистрационный этап</w:t>
            </w:r>
          </w:p>
        </w:tc>
      </w:tr>
      <w:tr w:rsidR="00EB118D" w:rsidRPr="00D53F87" w:rsidTr="00A435D2">
        <w:tc>
          <w:tcPr>
            <w:tcW w:w="4965" w:type="dxa"/>
            <w:gridSpan w:val="2"/>
            <w:shd w:val="clear" w:color="auto" w:fill="auto"/>
          </w:tcPr>
          <w:p w:rsidR="00EB118D" w:rsidRPr="00D1614C" w:rsidRDefault="00EB118D" w:rsidP="00EB118D">
            <w:pPr>
              <w:tabs>
                <w:tab w:val="left" w:pos="284"/>
              </w:tabs>
              <w:spacing w:after="120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1. Старт конкурса молодёжных проектов «Новое звено. Проекты». Информирование потенциальных проектных команд, электронная рассылка методических рекомендаций.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EB118D" w:rsidRPr="00D1614C" w:rsidRDefault="00EB118D" w:rsidP="00EB118D">
            <w:pPr>
              <w:tabs>
                <w:tab w:val="left" w:pos="284"/>
              </w:tabs>
              <w:spacing w:after="120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 xml:space="preserve">Февраль-март 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B118D" w:rsidRPr="00D1614C" w:rsidRDefault="00677EE8" w:rsidP="00EB118D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Секретарь региональной экспертной комиссии</w:t>
            </w:r>
          </w:p>
        </w:tc>
      </w:tr>
      <w:tr w:rsidR="00EB118D" w:rsidRPr="00D53F87" w:rsidTr="00A435D2">
        <w:tc>
          <w:tcPr>
            <w:tcW w:w="4965" w:type="dxa"/>
            <w:gridSpan w:val="2"/>
            <w:shd w:val="clear" w:color="auto" w:fill="auto"/>
          </w:tcPr>
          <w:p w:rsidR="00EB118D" w:rsidRPr="00D1614C" w:rsidRDefault="00677EE8" w:rsidP="00677EE8">
            <w:pPr>
              <w:tabs>
                <w:tab w:val="left" w:pos="284"/>
              </w:tabs>
              <w:spacing w:after="120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2. Регистрация проектных команд и прием проектов на конкурс молодежных проектов «Новое звено. Проекты»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EB118D" w:rsidRPr="00D1614C" w:rsidRDefault="00140F68" w:rsidP="00677EE8">
            <w:pPr>
              <w:tabs>
                <w:tab w:val="left" w:pos="284"/>
              </w:tabs>
              <w:spacing w:after="120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27</w:t>
            </w:r>
            <w:r w:rsidR="00677EE8" w:rsidRPr="00D1614C">
              <w:rPr>
                <w:sz w:val="28"/>
                <w:szCs w:val="28"/>
              </w:rPr>
              <w:t xml:space="preserve"> февраля –</w:t>
            </w:r>
            <w:r w:rsidR="00677EE8" w:rsidRPr="00D1614C">
              <w:rPr>
                <w:sz w:val="28"/>
                <w:szCs w:val="28"/>
              </w:rPr>
              <w:br/>
              <w:t>29 марта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140F68" w:rsidRPr="00D1614C" w:rsidRDefault="00677EE8" w:rsidP="00677EE8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EB118D" w:rsidRPr="00D1614C" w:rsidRDefault="00677EE8" w:rsidP="00677EE8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Врублевский И.П. (НТП)</w:t>
            </w:r>
          </w:p>
        </w:tc>
      </w:tr>
      <w:tr w:rsidR="00EB118D" w:rsidRPr="00D53F87" w:rsidTr="00A435D2">
        <w:trPr>
          <w:trHeight w:val="1740"/>
        </w:trPr>
        <w:tc>
          <w:tcPr>
            <w:tcW w:w="4965" w:type="dxa"/>
            <w:gridSpan w:val="2"/>
            <w:shd w:val="clear" w:color="auto" w:fill="auto"/>
          </w:tcPr>
          <w:p w:rsidR="00140F68" w:rsidRPr="00D1614C" w:rsidRDefault="00750C04" w:rsidP="00750C04">
            <w:pPr>
              <w:pStyle w:val="a7"/>
              <w:tabs>
                <w:tab w:val="left" w:pos="284"/>
              </w:tabs>
              <w:spacing w:after="120"/>
              <w:ind w:left="0"/>
              <w:rPr>
                <w:color w:val="000000"/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 xml:space="preserve">3. Образование региональных экспертных комиссий </w:t>
            </w:r>
            <w:r w:rsidRPr="00D1614C">
              <w:rPr>
                <w:color w:val="000000"/>
                <w:sz w:val="28"/>
                <w:szCs w:val="28"/>
              </w:rPr>
              <w:t>для оценки проектов, представленных на конкурс по направлению «Новое звено. Проекты</w:t>
            </w:r>
            <w:r w:rsidR="00140F68" w:rsidRPr="00D1614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EB118D" w:rsidRPr="00D1614C" w:rsidRDefault="00CA3E80" w:rsidP="00CA3E80">
            <w:pPr>
              <w:pStyle w:val="a7"/>
              <w:tabs>
                <w:tab w:val="left" w:pos="284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до 15 марта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140F68" w:rsidRPr="00D1614C" w:rsidRDefault="00140F68" w:rsidP="00750C04">
            <w:pPr>
              <w:jc w:val="center"/>
              <w:rPr>
                <w:sz w:val="28"/>
                <w:szCs w:val="28"/>
              </w:rPr>
            </w:pPr>
          </w:p>
          <w:p w:rsidR="00EB118D" w:rsidRPr="00D1614C" w:rsidRDefault="00750C04" w:rsidP="00750C04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Врублевский И.П. (НТП)</w:t>
            </w:r>
          </w:p>
          <w:p w:rsidR="00750C04" w:rsidRPr="00D1614C" w:rsidRDefault="00750C04" w:rsidP="00750C04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140F68" w:rsidRPr="00D1614C" w:rsidRDefault="00140F68" w:rsidP="00140F68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 xml:space="preserve">Есипов Д.С. (НТП) </w:t>
            </w:r>
          </w:p>
          <w:p w:rsidR="00140F68" w:rsidRPr="00D1614C" w:rsidRDefault="00140F68" w:rsidP="00750C04">
            <w:pPr>
              <w:jc w:val="center"/>
              <w:rPr>
                <w:sz w:val="28"/>
                <w:szCs w:val="28"/>
              </w:rPr>
            </w:pPr>
          </w:p>
          <w:p w:rsidR="00750C04" w:rsidRPr="00D1614C" w:rsidRDefault="00750C04" w:rsidP="00750C04">
            <w:pPr>
              <w:jc w:val="center"/>
              <w:rPr>
                <w:sz w:val="28"/>
                <w:szCs w:val="28"/>
              </w:rPr>
            </w:pPr>
          </w:p>
        </w:tc>
      </w:tr>
      <w:tr w:rsidR="00EB118D" w:rsidRPr="00D53F87" w:rsidTr="00A435D2">
        <w:tc>
          <w:tcPr>
            <w:tcW w:w="4965" w:type="dxa"/>
            <w:gridSpan w:val="2"/>
            <w:shd w:val="clear" w:color="auto" w:fill="auto"/>
          </w:tcPr>
          <w:p w:rsidR="00EB118D" w:rsidRPr="00D1614C" w:rsidRDefault="00D71125" w:rsidP="00CA3E80">
            <w:pPr>
              <w:pStyle w:val="a7"/>
              <w:tabs>
                <w:tab w:val="left" w:pos="284"/>
              </w:tabs>
              <w:spacing w:after="120"/>
              <w:ind w:left="0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 xml:space="preserve">4. Регистрация членов региональных экспертных комиссий </w:t>
            </w:r>
            <w:r w:rsidRPr="00D1614C">
              <w:rPr>
                <w:color w:val="000000"/>
                <w:sz w:val="28"/>
                <w:szCs w:val="28"/>
              </w:rPr>
              <w:t>по направлению «Новое звено. Проекты»</w:t>
            </w:r>
            <w:r w:rsidRPr="00D1614C">
              <w:rPr>
                <w:sz w:val="28"/>
                <w:szCs w:val="28"/>
              </w:rPr>
              <w:t xml:space="preserve"> в информационной системе для сбора и оценки проектов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EB118D" w:rsidRPr="00D1614C" w:rsidRDefault="00A223E5" w:rsidP="00A223E5">
            <w:pPr>
              <w:pStyle w:val="a7"/>
              <w:tabs>
                <w:tab w:val="left" w:pos="284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– </w:t>
            </w:r>
            <w:r w:rsidR="00140F68" w:rsidRPr="00D1614C">
              <w:rPr>
                <w:sz w:val="28"/>
                <w:szCs w:val="28"/>
              </w:rPr>
              <w:t xml:space="preserve">29 марта 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140F68" w:rsidRPr="00D1614C" w:rsidRDefault="00CA3E80" w:rsidP="00CA3E80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140F68" w:rsidRPr="00D1614C" w:rsidRDefault="00CA3E80" w:rsidP="00140F68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 xml:space="preserve"> </w:t>
            </w:r>
            <w:r w:rsidR="00140F68" w:rsidRPr="00D1614C">
              <w:rPr>
                <w:sz w:val="28"/>
                <w:szCs w:val="28"/>
              </w:rPr>
              <w:t xml:space="preserve">Есипов Д.С. (НТП) </w:t>
            </w:r>
          </w:p>
          <w:p w:rsidR="00EB118D" w:rsidRPr="00D1614C" w:rsidRDefault="00CA3E80" w:rsidP="00CA3E80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Врублевский И.П. (НТП)</w:t>
            </w:r>
          </w:p>
        </w:tc>
      </w:tr>
      <w:tr w:rsidR="00EB118D" w:rsidRPr="00D53F87" w:rsidTr="00A435D2">
        <w:trPr>
          <w:trHeight w:val="984"/>
        </w:trPr>
        <w:tc>
          <w:tcPr>
            <w:tcW w:w="4965" w:type="dxa"/>
            <w:gridSpan w:val="2"/>
            <w:shd w:val="clear" w:color="auto" w:fill="auto"/>
          </w:tcPr>
          <w:p w:rsidR="00EB118D" w:rsidRPr="00D1614C" w:rsidRDefault="00CA3E80" w:rsidP="00CA3E80">
            <w:pPr>
              <w:pStyle w:val="a7"/>
              <w:tabs>
                <w:tab w:val="left" w:pos="284"/>
              </w:tabs>
              <w:spacing w:after="120"/>
              <w:ind w:left="0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5. Дистанционные встречи (</w:t>
            </w:r>
            <w:proofErr w:type="spellStart"/>
            <w:r w:rsidRPr="00D1614C">
              <w:rPr>
                <w:sz w:val="28"/>
                <w:szCs w:val="28"/>
              </w:rPr>
              <w:t>вебинары</w:t>
            </w:r>
            <w:proofErr w:type="spellEnd"/>
            <w:r w:rsidRPr="00D1614C">
              <w:rPr>
                <w:sz w:val="28"/>
                <w:szCs w:val="28"/>
              </w:rPr>
              <w:t>) для обсуждения ключевых тем конкурса, образовательные мероприятия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EB118D" w:rsidRPr="00D1614C" w:rsidRDefault="00140F68" w:rsidP="00CA3E80">
            <w:pPr>
              <w:pStyle w:val="a7"/>
              <w:tabs>
                <w:tab w:val="left" w:pos="284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27 февраля –</w:t>
            </w:r>
            <w:r w:rsidRPr="00D1614C">
              <w:rPr>
                <w:sz w:val="28"/>
                <w:szCs w:val="28"/>
              </w:rPr>
              <w:br/>
              <w:t>26</w:t>
            </w:r>
            <w:r w:rsidR="00CA3E80" w:rsidRPr="00D1614C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DB6F39" w:rsidRDefault="00CA3E80" w:rsidP="00CA3E80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Главные инженеры региональных дирекций,</w:t>
            </w:r>
          </w:p>
          <w:p w:rsidR="00DB6F39" w:rsidRDefault="00DB6F39" w:rsidP="00CA3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НЦИР</w:t>
            </w:r>
            <w:r w:rsidR="00CA3E80" w:rsidRPr="00D1614C">
              <w:rPr>
                <w:sz w:val="28"/>
                <w:szCs w:val="28"/>
              </w:rPr>
              <w:t xml:space="preserve"> </w:t>
            </w:r>
          </w:p>
          <w:p w:rsidR="00EB118D" w:rsidRPr="00D1614C" w:rsidRDefault="00CA3E80" w:rsidP="00CA3E80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</w:tc>
      </w:tr>
      <w:tr w:rsidR="00BE6229" w:rsidRPr="00D53F87" w:rsidTr="00A435D2">
        <w:trPr>
          <w:trHeight w:val="603"/>
        </w:trPr>
        <w:tc>
          <w:tcPr>
            <w:tcW w:w="10348" w:type="dxa"/>
            <w:gridSpan w:val="7"/>
            <w:shd w:val="clear" w:color="auto" w:fill="auto"/>
            <w:vAlign w:val="center"/>
          </w:tcPr>
          <w:p w:rsidR="00BE6229" w:rsidRPr="00D1614C" w:rsidRDefault="009E3961" w:rsidP="00444BFA">
            <w:pPr>
              <w:ind w:left="27"/>
              <w:jc w:val="center"/>
              <w:rPr>
                <w:sz w:val="28"/>
                <w:szCs w:val="28"/>
              </w:rPr>
            </w:pPr>
            <w:r w:rsidRPr="00D1614C">
              <w:rPr>
                <w:bCs/>
                <w:sz w:val="28"/>
                <w:szCs w:val="28"/>
              </w:rPr>
              <w:t>Региональный</w:t>
            </w:r>
            <w:r w:rsidR="00BE6229" w:rsidRPr="00D1614C">
              <w:rPr>
                <w:bCs/>
                <w:sz w:val="28"/>
                <w:szCs w:val="28"/>
              </w:rPr>
              <w:t xml:space="preserve"> оценочный этап</w:t>
            </w:r>
          </w:p>
        </w:tc>
      </w:tr>
      <w:tr w:rsidR="00516E45" w:rsidRPr="00D53F87" w:rsidTr="00A435D2">
        <w:tc>
          <w:tcPr>
            <w:tcW w:w="4950" w:type="dxa"/>
            <w:shd w:val="clear" w:color="auto" w:fill="auto"/>
          </w:tcPr>
          <w:p w:rsidR="00516E45" w:rsidRPr="00D1614C" w:rsidRDefault="00516E45" w:rsidP="00444BFA">
            <w:pPr>
              <w:pStyle w:val="a7"/>
              <w:tabs>
                <w:tab w:val="left" w:pos="28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 xml:space="preserve">6. Проведение членами региональных экспертных комиссий </w:t>
            </w:r>
            <w:r w:rsidRPr="00D1614C">
              <w:rPr>
                <w:color w:val="000000"/>
                <w:sz w:val="28"/>
                <w:szCs w:val="28"/>
              </w:rPr>
              <w:t>по направлению «Новое звено. Проекты»</w:t>
            </w:r>
            <w:r w:rsidRPr="00D1614C">
              <w:rPr>
                <w:sz w:val="28"/>
                <w:szCs w:val="28"/>
              </w:rPr>
              <w:t xml:space="preserve"> оценки новизны проектов, а также отсутствия в них дублирования</w:t>
            </w:r>
          </w:p>
        </w:tc>
        <w:tc>
          <w:tcPr>
            <w:tcW w:w="1997" w:type="dxa"/>
            <w:gridSpan w:val="5"/>
            <w:shd w:val="clear" w:color="auto" w:fill="auto"/>
            <w:vAlign w:val="center"/>
          </w:tcPr>
          <w:p w:rsidR="00516E45" w:rsidRPr="00D1614C" w:rsidRDefault="00516E45" w:rsidP="007A0794">
            <w:pPr>
              <w:pStyle w:val="a7"/>
              <w:tabs>
                <w:tab w:val="left" w:pos="284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1–19 апреля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7A0794" w:rsidRDefault="007A0794" w:rsidP="007A0794">
            <w:pPr>
              <w:jc w:val="center"/>
              <w:rPr>
                <w:sz w:val="28"/>
                <w:szCs w:val="28"/>
              </w:rPr>
            </w:pPr>
          </w:p>
          <w:p w:rsidR="007A0794" w:rsidRPr="00D1614C" w:rsidRDefault="007A0794" w:rsidP="007A0794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Врублевский И.П. (НТП)</w:t>
            </w:r>
          </w:p>
          <w:p w:rsidR="007A0794" w:rsidRPr="00D1614C" w:rsidRDefault="007A0794" w:rsidP="007A0794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7A0794" w:rsidRPr="00D1614C" w:rsidRDefault="007A0794" w:rsidP="007A0794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Есипов Д.С. (НТП)</w:t>
            </w:r>
          </w:p>
          <w:p w:rsidR="007A0794" w:rsidRPr="00D1614C" w:rsidRDefault="007A0794" w:rsidP="007A0794">
            <w:pPr>
              <w:jc w:val="center"/>
              <w:rPr>
                <w:sz w:val="28"/>
                <w:szCs w:val="28"/>
              </w:rPr>
            </w:pPr>
          </w:p>
          <w:p w:rsidR="00516E45" w:rsidRPr="00D1614C" w:rsidRDefault="00516E45" w:rsidP="007A0794">
            <w:pPr>
              <w:jc w:val="center"/>
              <w:rPr>
                <w:sz w:val="28"/>
                <w:szCs w:val="28"/>
              </w:rPr>
            </w:pPr>
          </w:p>
        </w:tc>
      </w:tr>
      <w:tr w:rsidR="00516E45" w:rsidRPr="00D53F87" w:rsidTr="00A435D2">
        <w:tc>
          <w:tcPr>
            <w:tcW w:w="4950" w:type="dxa"/>
            <w:shd w:val="clear" w:color="auto" w:fill="auto"/>
          </w:tcPr>
          <w:p w:rsidR="00516E45" w:rsidRPr="00D1614C" w:rsidRDefault="00516E45" w:rsidP="00444BFA">
            <w:pPr>
              <w:pStyle w:val="a7"/>
              <w:tabs>
                <w:tab w:val="left" w:pos="28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 xml:space="preserve">7. Оценка проектов членами региональных экспертных комиссий </w:t>
            </w:r>
            <w:r w:rsidRPr="00D1614C">
              <w:rPr>
                <w:color w:val="000000"/>
                <w:sz w:val="28"/>
                <w:szCs w:val="28"/>
              </w:rPr>
              <w:t>по направлению «Новое звено. Проекты»</w:t>
            </w:r>
            <w:r w:rsidRPr="00D1614C">
              <w:rPr>
                <w:sz w:val="28"/>
                <w:szCs w:val="28"/>
              </w:rPr>
              <w:t xml:space="preserve"> в информационной системе </w:t>
            </w:r>
            <w:r w:rsidRPr="00D1614C">
              <w:rPr>
                <w:sz w:val="28"/>
                <w:szCs w:val="28"/>
              </w:rPr>
              <w:lastRenderedPageBreak/>
              <w:t>для сбора и оценки проектов</w:t>
            </w:r>
          </w:p>
        </w:tc>
        <w:tc>
          <w:tcPr>
            <w:tcW w:w="1997" w:type="dxa"/>
            <w:gridSpan w:val="5"/>
            <w:shd w:val="clear" w:color="auto" w:fill="auto"/>
            <w:vAlign w:val="center"/>
          </w:tcPr>
          <w:p w:rsidR="00516E45" w:rsidRPr="00D1614C" w:rsidRDefault="00516E45" w:rsidP="007A0794">
            <w:pPr>
              <w:pStyle w:val="a7"/>
              <w:tabs>
                <w:tab w:val="left" w:pos="284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lastRenderedPageBreak/>
              <w:t>1–19 апреля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7A0794" w:rsidRPr="00D1614C" w:rsidRDefault="007A0794" w:rsidP="007A0794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Врублевский И.П. (НТП)</w:t>
            </w:r>
          </w:p>
          <w:p w:rsidR="007A0794" w:rsidRPr="00D1614C" w:rsidRDefault="007A0794" w:rsidP="007A0794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516E45" w:rsidRPr="00D1614C" w:rsidRDefault="007A0794" w:rsidP="007A0794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Есипов Д.С. (НТП)</w:t>
            </w:r>
          </w:p>
        </w:tc>
      </w:tr>
      <w:tr w:rsidR="00516E45" w:rsidRPr="00D53F87" w:rsidTr="00A435D2">
        <w:tc>
          <w:tcPr>
            <w:tcW w:w="4950" w:type="dxa"/>
            <w:shd w:val="clear" w:color="auto" w:fill="auto"/>
          </w:tcPr>
          <w:p w:rsidR="00516E45" w:rsidRPr="00D1614C" w:rsidRDefault="00516E45" w:rsidP="00444BFA">
            <w:pPr>
              <w:pStyle w:val="a7"/>
              <w:tabs>
                <w:tab w:val="left" w:pos="28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lastRenderedPageBreak/>
              <w:t xml:space="preserve">8. Проведение встреч членов региональных экспертных комиссий </w:t>
            </w:r>
            <w:r w:rsidRPr="00D1614C">
              <w:rPr>
                <w:color w:val="000000"/>
                <w:sz w:val="28"/>
                <w:szCs w:val="28"/>
              </w:rPr>
              <w:t>по направлению «Новое звено. Проекты»</w:t>
            </w:r>
            <w:r w:rsidRPr="00D1614C">
              <w:rPr>
                <w:sz w:val="28"/>
                <w:szCs w:val="28"/>
              </w:rPr>
              <w:t xml:space="preserve"> с проектными командами, внесение рекомендаций в информационную систему для сбора и оценки проектов</w:t>
            </w:r>
          </w:p>
        </w:tc>
        <w:tc>
          <w:tcPr>
            <w:tcW w:w="1997" w:type="dxa"/>
            <w:gridSpan w:val="5"/>
            <w:shd w:val="clear" w:color="auto" w:fill="auto"/>
            <w:vAlign w:val="center"/>
          </w:tcPr>
          <w:p w:rsidR="00516E45" w:rsidRPr="00D1614C" w:rsidRDefault="00516E45" w:rsidP="007A0794">
            <w:pPr>
              <w:pStyle w:val="a7"/>
              <w:tabs>
                <w:tab w:val="left" w:pos="284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22 апреля –</w:t>
            </w:r>
            <w:r w:rsidRPr="00D1614C">
              <w:rPr>
                <w:sz w:val="28"/>
                <w:szCs w:val="28"/>
              </w:rPr>
              <w:br/>
              <w:t>8 мая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16E45" w:rsidRPr="00D1614C" w:rsidRDefault="00516E45" w:rsidP="007A0794">
            <w:pPr>
              <w:ind w:left="27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Аграфенин Д.В.,</w:t>
            </w:r>
          </w:p>
          <w:p w:rsidR="00516E45" w:rsidRPr="00D1614C" w:rsidRDefault="00516E45" w:rsidP="007A0794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516E45" w:rsidRPr="00D1614C" w:rsidRDefault="00516E45" w:rsidP="007A0794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Есипов Д.С. (НТП)</w:t>
            </w:r>
          </w:p>
          <w:p w:rsidR="00516E45" w:rsidRPr="00D1614C" w:rsidRDefault="00516E45" w:rsidP="007A0794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Главны</w:t>
            </w:r>
            <w:r w:rsidR="007A0794">
              <w:rPr>
                <w:sz w:val="28"/>
                <w:szCs w:val="28"/>
              </w:rPr>
              <w:t xml:space="preserve">е инженеры </w:t>
            </w:r>
            <w:proofErr w:type="gramStart"/>
            <w:r w:rsidR="007A0794">
              <w:rPr>
                <w:sz w:val="28"/>
                <w:szCs w:val="28"/>
              </w:rPr>
              <w:t>региональных</w:t>
            </w:r>
            <w:proofErr w:type="gramEnd"/>
            <w:r w:rsidR="007A0794">
              <w:rPr>
                <w:sz w:val="28"/>
                <w:szCs w:val="28"/>
              </w:rPr>
              <w:t xml:space="preserve"> дирекции</w:t>
            </w:r>
            <w:r w:rsidR="00DB6F39">
              <w:rPr>
                <w:sz w:val="28"/>
                <w:szCs w:val="28"/>
              </w:rPr>
              <w:t>, НЦИР</w:t>
            </w:r>
          </w:p>
          <w:p w:rsidR="00516E45" w:rsidRPr="00D1614C" w:rsidRDefault="00516E45" w:rsidP="007A0794">
            <w:pPr>
              <w:ind w:left="27"/>
              <w:jc w:val="center"/>
              <w:rPr>
                <w:sz w:val="28"/>
                <w:szCs w:val="28"/>
              </w:rPr>
            </w:pPr>
          </w:p>
        </w:tc>
      </w:tr>
      <w:tr w:rsidR="00516E45" w:rsidRPr="00D53F87" w:rsidTr="00A435D2">
        <w:trPr>
          <w:trHeight w:val="1002"/>
        </w:trPr>
        <w:tc>
          <w:tcPr>
            <w:tcW w:w="4950" w:type="dxa"/>
            <w:shd w:val="clear" w:color="auto" w:fill="auto"/>
          </w:tcPr>
          <w:p w:rsidR="00516E45" w:rsidRPr="00D1614C" w:rsidRDefault="00217629" w:rsidP="00444BFA">
            <w:pPr>
              <w:pStyle w:val="a7"/>
              <w:tabs>
                <w:tab w:val="left" w:pos="28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9</w:t>
            </w:r>
            <w:r w:rsidR="00516E45" w:rsidRPr="00D1614C">
              <w:rPr>
                <w:sz w:val="28"/>
                <w:szCs w:val="28"/>
              </w:rPr>
              <w:t>. Подписание протокола о результатах регионального оценочного этапа конкурса, предоставление протокола организатору конкурса</w:t>
            </w:r>
          </w:p>
        </w:tc>
        <w:tc>
          <w:tcPr>
            <w:tcW w:w="1997" w:type="dxa"/>
            <w:gridSpan w:val="5"/>
            <w:shd w:val="clear" w:color="auto" w:fill="auto"/>
            <w:vAlign w:val="center"/>
          </w:tcPr>
          <w:p w:rsidR="00516E45" w:rsidRPr="00D1614C" w:rsidRDefault="00516E45" w:rsidP="007A0794">
            <w:pPr>
              <w:pStyle w:val="a7"/>
              <w:tabs>
                <w:tab w:val="left" w:pos="284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до 8 мая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787445" w:rsidRPr="00D1614C" w:rsidRDefault="00787445" w:rsidP="007A0794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787445" w:rsidRPr="00D1614C" w:rsidRDefault="00787445" w:rsidP="007A0794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Есипов Д.С. (НТП)</w:t>
            </w:r>
          </w:p>
          <w:p w:rsidR="00516E45" w:rsidRPr="00D1614C" w:rsidRDefault="00516E45" w:rsidP="007A0794">
            <w:pPr>
              <w:ind w:left="27"/>
              <w:jc w:val="center"/>
              <w:rPr>
                <w:sz w:val="28"/>
                <w:szCs w:val="28"/>
              </w:rPr>
            </w:pPr>
          </w:p>
        </w:tc>
      </w:tr>
      <w:tr w:rsidR="00BE6229" w:rsidRPr="00D53F87" w:rsidTr="00A435D2">
        <w:trPr>
          <w:trHeight w:val="904"/>
        </w:trPr>
        <w:tc>
          <w:tcPr>
            <w:tcW w:w="10348" w:type="dxa"/>
            <w:gridSpan w:val="7"/>
            <w:shd w:val="clear" w:color="auto" w:fill="auto"/>
          </w:tcPr>
          <w:p w:rsidR="00BE6229" w:rsidRPr="00D1614C" w:rsidRDefault="00BE6229" w:rsidP="007A0794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Этап доработки проектов</w:t>
            </w:r>
            <w:r w:rsidR="00217629" w:rsidRPr="00D1614C">
              <w:rPr>
                <w:sz w:val="28"/>
                <w:szCs w:val="28"/>
              </w:rPr>
              <w:t xml:space="preserve"> и подготовки команд к оценке центральной экспертной комиссией</w:t>
            </w:r>
          </w:p>
        </w:tc>
      </w:tr>
      <w:tr w:rsidR="00337519" w:rsidRPr="00D53F87" w:rsidTr="00A435D2">
        <w:tc>
          <w:tcPr>
            <w:tcW w:w="4980" w:type="dxa"/>
            <w:gridSpan w:val="3"/>
            <w:shd w:val="clear" w:color="auto" w:fill="auto"/>
          </w:tcPr>
          <w:p w:rsidR="00337519" w:rsidRPr="00D1614C" w:rsidRDefault="00337519" w:rsidP="00337519">
            <w:pPr>
              <w:tabs>
                <w:tab w:val="left" w:pos="284"/>
              </w:tabs>
              <w:spacing w:after="120"/>
              <w:jc w:val="both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 xml:space="preserve">10. Оказание методической помощи в доработке проектов экспертами региональной экспертной комиссии </w:t>
            </w:r>
          </w:p>
        </w:tc>
        <w:tc>
          <w:tcPr>
            <w:tcW w:w="1967" w:type="dxa"/>
            <w:gridSpan w:val="3"/>
            <w:vMerge w:val="restart"/>
            <w:shd w:val="clear" w:color="auto" w:fill="auto"/>
            <w:vAlign w:val="center"/>
          </w:tcPr>
          <w:p w:rsidR="00337519" w:rsidRPr="00D1614C" w:rsidRDefault="00337519" w:rsidP="00337519">
            <w:pPr>
              <w:ind w:left="27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10 мая –</w:t>
            </w:r>
          </w:p>
          <w:p w:rsidR="00337519" w:rsidRPr="00D1614C" w:rsidRDefault="00337519" w:rsidP="00337519">
            <w:pPr>
              <w:tabs>
                <w:tab w:val="left" w:pos="284"/>
              </w:tabs>
              <w:spacing w:after="120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28 июня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337519" w:rsidRPr="00D1614C" w:rsidRDefault="00337519" w:rsidP="00337519">
            <w:pPr>
              <w:ind w:left="27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Аграфенин Д.В.,</w:t>
            </w:r>
          </w:p>
          <w:p w:rsidR="00337519" w:rsidRPr="00D1614C" w:rsidRDefault="00337519" w:rsidP="00337519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337519" w:rsidRPr="00D1614C" w:rsidRDefault="00337519" w:rsidP="00337519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 xml:space="preserve"> Есипов Д.С. (НТП) </w:t>
            </w:r>
          </w:p>
          <w:p w:rsidR="00337519" w:rsidRPr="00D1614C" w:rsidRDefault="00337519" w:rsidP="00337519">
            <w:pPr>
              <w:ind w:left="27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Главные инженеры региональных дирекций</w:t>
            </w:r>
            <w:r w:rsidR="00DB6F39">
              <w:rPr>
                <w:sz w:val="28"/>
                <w:szCs w:val="28"/>
              </w:rPr>
              <w:t>, НЦИР</w:t>
            </w:r>
          </w:p>
        </w:tc>
      </w:tr>
      <w:tr w:rsidR="00337519" w:rsidRPr="00D53F87" w:rsidTr="00A435D2">
        <w:tc>
          <w:tcPr>
            <w:tcW w:w="4980" w:type="dxa"/>
            <w:gridSpan w:val="3"/>
            <w:shd w:val="clear" w:color="auto" w:fill="auto"/>
          </w:tcPr>
          <w:p w:rsidR="00337519" w:rsidRPr="00D1614C" w:rsidRDefault="00337519" w:rsidP="00337519">
            <w:pPr>
              <w:tabs>
                <w:tab w:val="left" w:pos="284"/>
              </w:tabs>
              <w:spacing w:after="120"/>
              <w:jc w:val="both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11. Проведение пробных защит с экспертами региональной экспертной комиссии</w:t>
            </w:r>
          </w:p>
        </w:tc>
        <w:tc>
          <w:tcPr>
            <w:tcW w:w="1967" w:type="dxa"/>
            <w:gridSpan w:val="3"/>
            <w:vMerge/>
            <w:shd w:val="clear" w:color="auto" w:fill="auto"/>
          </w:tcPr>
          <w:p w:rsidR="00337519" w:rsidRPr="00D1614C" w:rsidRDefault="00337519" w:rsidP="00F1526A">
            <w:pPr>
              <w:tabs>
                <w:tab w:val="left" w:pos="284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337519" w:rsidRPr="00D1614C" w:rsidRDefault="00337519" w:rsidP="00F1526A">
            <w:pPr>
              <w:ind w:left="27"/>
              <w:jc w:val="center"/>
              <w:rPr>
                <w:sz w:val="28"/>
                <w:szCs w:val="28"/>
              </w:rPr>
            </w:pPr>
          </w:p>
        </w:tc>
      </w:tr>
      <w:tr w:rsidR="00787445" w:rsidRPr="00D53F87" w:rsidTr="00DB6F39">
        <w:tc>
          <w:tcPr>
            <w:tcW w:w="4980" w:type="dxa"/>
            <w:gridSpan w:val="3"/>
            <w:shd w:val="clear" w:color="auto" w:fill="auto"/>
          </w:tcPr>
          <w:p w:rsidR="00787445" w:rsidRPr="00D1614C" w:rsidRDefault="00337519" w:rsidP="00337519">
            <w:pPr>
              <w:tabs>
                <w:tab w:val="left" w:pos="284"/>
              </w:tabs>
              <w:spacing w:after="120"/>
              <w:jc w:val="both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12</w:t>
            </w:r>
            <w:r w:rsidR="00787445" w:rsidRPr="00D1614C">
              <w:rPr>
                <w:sz w:val="28"/>
                <w:szCs w:val="28"/>
              </w:rPr>
              <w:t>. </w:t>
            </w:r>
            <w:r w:rsidRPr="00D1614C">
              <w:rPr>
                <w:sz w:val="28"/>
                <w:szCs w:val="28"/>
              </w:rPr>
              <w:t>Доработка проектов проектными командами, отобранными по итогам регионального оценочного этапа конкурса, работа с наставниками.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 w:rsidR="00787445" w:rsidRPr="00D1614C" w:rsidRDefault="00337519" w:rsidP="00337519">
            <w:pPr>
              <w:tabs>
                <w:tab w:val="left" w:pos="284"/>
              </w:tabs>
              <w:spacing w:after="120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17 мая –        28 июня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337519" w:rsidRPr="00D1614C" w:rsidRDefault="00337519" w:rsidP="00DB6F39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337519" w:rsidRPr="00D1614C" w:rsidRDefault="00337519" w:rsidP="00DB6F39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Есипов Д.С. (НТП)</w:t>
            </w:r>
          </w:p>
          <w:p w:rsidR="00787445" w:rsidRPr="00D1614C" w:rsidRDefault="00787445" w:rsidP="00DB6F39">
            <w:pPr>
              <w:ind w:left="27"/>
              <w:jc w:val="center"/>
              <w:rPr>
                <w:sz w:val="28"/>
                <w:szCs w:val="28"/>
              </w:rPr>
            </w:pPr>
          </w:p>
        </w:tc>
      </w:tr>
      <w:tr w:rsidR="00F1526A" w:rsidRPr="00D53F87" w:rsidTr="00A435D2">
        <w:trPr>
          <w:trHeight w:val="681"/>
        </w:trPr>
        <w:tc>
          <w:tcPr>
            <w:tcW w:w="10348" w:type="dxa"/>
            <w:gridSpan w:val="7"/>
            <w:shd w:val="clear" w:color="auto" w:fill="auto"/>
            <w:vAlign w:val="center"/>
          </w:tcPr>
          <w:p w:rsidR="00F1526A" w:rsidRPr="00D1614C" w:rsidRDefault="004E009B" w:rsidP="00F1526A">
            <w:pPr>
              <w:jc w:val="center"/>
              <w:rPr>
                <w:b/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 xml:space="preserve">Оценка центральной экспертной комиссией  </w:t>
            </w:r>
          </w:p>
        </w:tc>
      </w:tr>
      <w:tr w:rsidR="004E009B" w:rsidRPr="00D53F87" w:rsidTr="00A435D2">
        <w:trPr>
          <w:trHeight w:val="576"/>
        </w:trPr>
        <w:tc>
          <w:tcPr>
            <w:tcW w:w="5010" w:type="dxa"/>
            <w:gridSpan w:val="4"/>
            <w:shd w:val="clear" w:color="auto" w:fill="auto"/>
          </w:tcPr>
          <w:p w:rsidR="004E009B" w:rsidRPr="00D1614C" w:rsidRDefault="004E009B" w:rsidP="004E009B">
            <w:pPr>
              <w:tabs>
                <w:tab w:val="left" w:pos="284"/>
              </w:tabs>
              <w:spacing w:after="120"/>
              <w:jc w:val="both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 xml:space="preserve">13. Мониторинг и оказание помощи в доработке проектов  по итогам обратной связи экспертов комиссии центрального уровня. 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4E009B" w:rsidRPr="00D1614C" w:rsidRDefault="004E009B" w:rsidP="007A0794">
            <w:pPr>
              <w:tabs>
                <w:tab w:val="left" w:pos="284"/>
              </w:tabs>
              <w:spacing w:after="120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1 – 17 июля</w:t>
            </w:r>
          </w:p>
        </w:tc>
        <w:tc>
          <w:tcPr>
            <w:tcW w:w="3401" w:type="dxa"/>
            <w:shd w:val="clear" w:color="auto" w:fill="auto"/>
          </w:tcPr>
          <w:p w:rsidR="004E009B" w:rsidRPr="00D1614C" w:rsidRDefault="004E009B" w:rsidP="004E009B">
            <w:pPr>
              <w:ind w:left="27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Аграфенин Д.В.,</w:t>
            </w:r>
          </w:p>
          <w:p w:rsidR="004E009B" w:rsidRPr="00D1614C" w:rsidRDefault="004E009B" w:rsidP="004E009B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4E009B" w:rsidRPr="00D1614C" w:rsidRDefault="004E009B" w:rsidP="004E009B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 xml:space="preserve"> Есипов Д.С. (НТП) </w:t>
            </w:r>
          </w:p>
          <w:p w:rsidR="004E009B" w:rsidRDefault="004E009B" w:rsidP="004E009B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Главные инженеры региональных дирекций</w:t>
            </w:r>
          </w:p>
          <w:p w:rsidR="00DB6F39" w:rsidRPr="00D1614C" w:rsidRDefault="00DB6F39" w:rsidP="004E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НЦИР</w:t>
            </w:r>
          </w:p>
        </w:tc>
      </w:tr>
      <w:tr w:rsidR="00F1526A" w:rsidRPr="00D53F87" w:rsidTr="00A435D2">
        <w:trPr>
          <w:trHeight w:val="637"/>
        </w:trPr>
        <w:tc>
          <w:tcPr>
            <w:tcW w:w="10348" w:type="dxa"/>
            <w:gridSpan w:val="7"/>
            <w:shd w:val="clear" w:color="auto" w:fill="auto"/>
            <w:vAlign w:val="center"/>
          </w:tcPr>
          <w:p w:rsidR="00F1526A" w:rsidRPr="00D1614C" w:rsidRDefault="00F1526A" w:rsidP="00F1526A">
            <w:pPr>
              <w:jc w:val="center"/>
              <w:rPr>
                <w:b/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Полуфинальный этап</w:t>
            </w:r>
          </w:p>
        </w:tc>
      </w:tr>
      <w:tr w:rsidR="00E836FF" w:rsidRPr="00D53F87" w:rsidTr="00A435D2">
        <w:tc>
          <w:tcPr>
            <w:tcW w:w="5025" w:type="dxa"/>
            <w:gridSpan w:val="5"/>
            <w:shd w:val="clear" w:color="auto" w:fill="auto"/>
            <w:vAlign w:val="center"/>
          </w:tcPr>
          <w:p w:rsidR="00E836FF" w:rsidRDefault="00E836FF" w:rsidP="00A435D2">
            <w:pPr>
              <w:spacing w:after="120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14. Доработка проектными командами проектов прошедших в полуфинал</w:t>
            </w:r>
          </w:p>
          <w:p w:rsidR="007A0794" w:rsidRDefault="007A0794" w:rsidP="00A435D2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7A0794" w:rsidRPr="00D1614C" w:rsidRDefault="007A0794" w:rsidP="00A435D2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E836FF" w:rsidRPr="00D1614C" w:rsidRDefault="00E836FF" w:rsidP="007A0794">
            <w:pPr>
              <w:spacing w:after="120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5-16 августа</w:t>
            </w:r>
          </w:p>
        </w:tc>
        <w:tc>
          <w:tcPr>
            <w:tcW w:w="3401" w:type="dxa"/>
            <w:shd w:val="clear" w:color="auto" w:fill="auto"/>
          </w:tcPr>
          <w:p w:rsidR="00E836FF" w:rsidRPr="00D1614C" w:rsidRDefault="00E836FF" w:rsidP="00E836FF">
            <w:pPr>
              <w:ind w:left="27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Аграфенин Д.В.,</w:t>
            </w:r>
          </w:p>
          <w:p w:rsidR="00E836FF" w:rsidRPr="00D1614C" w:rsidRDefault="00E836FF" w:rsidP="00E836FF">
            <w:pPr>
              <w:ind w:left="27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Врублевский И.</w:t>
            </w:r>
            <w:proofErr w:type="gramStart"/>
            <w:r w:rsidRPr="00D1614C">
              <w:rPr>
                <w:sz w:val="28"/>
                <w:szCs w:val="28"/>
              </w:rPr>
              <w:t>П</w:t>
            </w:r>
            <w:proofErr w:type="gramEnd"/>
          </w:p>
          <w:p w:rsidR="00E836FF" w:rsidRPr="00D1614C" w:rsidRDefault="00E836FF" w:rsidP="00E836FF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E836FF" w:rsidRPr="00D1614C" w:rsidRDefault="00E836FF" w:rsidP="00E836FF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 xml:space="preserve"> Есипов Д.С. (НТП) </w:t>
            </w:r>
          </w:p>
          <w:p w:rsidR="00E836FF" w:rsidRDefault="00E836FF" w:rsidP="00E836FF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Главные инженеры региональных дирекций</w:t>
            </w:r>
          </w:p>
          <w:p w:rsidR="00DB6F39" w:rsidRPr="00D1614C" w:rsidRDefault="00DB6F39" w:rsidP="00E83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НЦИР</w:t>
            </w:r>
          </w:p>
        </w:tc>
      </w:tr>
      <w:tr w:rsidR="00F1526A" w:rsidRPr="00D53F87" w:rsidTr="00A435D2">
        <w:trPr>
          <w:trHeight w:val="626"/>
        </w:trPr>
        <w:tc>
          <w:tcPr>
            <w:tcW w:w="10348" w:type="dxa"/>
            <w:gridSpan w:val="7"/>
            <w:shd w:val="clear" w:color="auto" w:fill="auto"/>
            <w:vAlign w:val="center"/>
          </w:tcPr>
          <w:p w:rsidR="00F1526A" w:rsidRPr="00D53F87" w:rsidRDefault="00F1526A" w:rsidP="00F1526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2DAC">
              <w:rPr>
                <w:sz w:val="28"/>
                <w:szCs w:val="28"/>
              </w:rPr>
              <w:t>Финальный этап</w:t>
            </w:r>
          </w:p>
        </w:tc>
      </w:tr>
      <w:tr w:rsidR="00D1614C" w:rsidRPr="00D53F87" w:rsidTr="00A435D2">
        <w:tc>
          <w:tcPr>
            <w:tcW w:w="4965" w:type="dxa"/>
            <w:gridSpan w:val="2"/>
            <w:shd w:val="clear" w:color="auto" w:fill="auto"/>
          </w:tcPr>
          <w:p w:rsidR="00D1614C" w:rsidRPr="00D53F87" w:rsidRDefault="00D1614C" w:rsidP="00D1614C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 Оказание помощи в подготовке материалов к выставке проектов проектными командами</w:t>
            </w:r>
          </w:p>
        </w:tc>
        <w:tc>
          <w:tcPr>
            <w:tcW w:w="1982" w:type="dxa"/>
            <w:gridSpan w:val="4"/>
            <w:shd w:val="clear" w:color="auto" w:fill="auto"/>
          </w:tcPr>
          <w:p w:rsidR="00D1614C" w:rsidRPr="00D53F87" w:rsidRDefault="00D1614C" w:rsidP="00D1614C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19–31 августа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D1614C" w:rsidRPr="00D1614C" w:rsidRDefault="00D1614C" w:rsidP="00D1614C">
            <w:pPr>
              <w:ind w:left="27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Аграфенин Д.В.,</w:t>
            </w:r>
          </w:p>
          <w:p w:rsidR="00D1614C" w:rsidRPr="00D1614C" w:rsidRDefault="00D1614C" w:rsidP="00D1614C">
            <w:pPr>
              <w:ind w:left="27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Врублевский И.</w:t>
            </w:r>
            <w:proofErr w:type="gramStart"/>
            <w:r w:rsidRPr="00D1614C">
              <w:rPr>
                <w:sz w:val="28"/>
                <w:szCs w:val="28"/>
              </w:rPr>
              <w:t>П</w:t>
            </w:r>
            <w:proofErr w:type="gramEnd"/>
          </w:p>
          <w:p w:rsidR="00D1614C" w:rsidRPr="00D1614C" w:rsidRDefault="00D1614C" w:rsidP="00D1614C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D1614C" w:rsidRPr="00D1614C" w:rsidRDefault="00D1614C" w:rsidP="00D1614C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 xml:space="preserve"> Есипов Д.С. (НТП) </w:t>
            </w:r>
          </w:p>
          <w:p w:rsidR="00D1614C" w:rsidRPr="00D1614C" w:rsidRDefault="00D1614C" w:rsidP="00D161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Главные инженеры региональных дирекций</w:t>
            </w:r>
          </w:p>
          <w:p w:rsidR="00D1614C" w:rsidRPr="00347BD8" w:rsidRDefault="00D1614C" w:rsidP="00F15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август</w:t>
            </w:r>
          </w:p>
        </w:tc>
      </w:tr>
      <w:tr w:rsidR="00D1614C" w:rsidRPr="00D53F87" w:rsidTr="00A435D2">
        <w:tc>
          <w:tcPr>
            <w:tcW w:w="4965" w:type="dxa"/>
            <w:gridSpan w:val="2"/>
            <w:shd w:val="clear" w:color="auto" w:fill="auto"/>
          </w:tcPr>
          <w:p w:rsidR="00D1614C" w:rsidRPr="00D53F87" w:rsidRDefault="00D1614C" w:rsidP="00D1614C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 Мониторинг участия в финальном этапе конкурса </w:t>
            </w:r>
          </w:p>
        </w:tc>
        <w:tc>
          <w:tcPr>
            <w:tcW w:w="1982" w:type="dxa"/>
            <w:gridSpan w:val="4"/>
            <w:shd w:val="clear" w:color="auto" w:fill="auto"/>
          </w:tcPr>
          <w:p w:rsidR="00D1614C" w:rsidRPr="00D53F87" w:rsidRDefault="00D1614C" w:rsidP="00D1614C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проведения ежегодного слёта молодёжи ОАО «РЖД»</w:t>
            </w:r>
          </w:p>
        </w:tc>
        <w:tc>
          <w:tcPr>
            <w:tcW w:w="3401" w:type="dxa"/>
            <w:vMerge/>
            <w:shd w:val="clear" w:color="auto" w:fill="auto"/>
          </w:tcPr>
          <w:p w:rsidR="00D1614C" w:rsidRPr="00347BD8" w:rsidRDefault="00D1614C" w:rsidP="00F15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346ED" w:rsidRDefault="000346ED"/>
    <w:sectPr w:rsidR="000346ED" w:rsidSect="007A0794">
      <w:headerReference w:type="default" r:id="rId6"/>
      <w:pgSz w:w="11906" w:h="16838"/>
      <w:pgMar w:top="567" w:right="851" w:bottom="851" w:left="1418" w:header="5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109" w:rsidRDefault="00D07109" w:rsidP="00BF6719">
      <w:r>
        <w:separator/>
      </w:r>
    </w:p>
  </w:endnote>
  <w:endnote w:type="continuationSeparator" w:id="0">
    <w:p w:rsidR="00D07109" w:rsidRDefault="00D07109" w:rsidP="00BF6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109" w:rsidRDefault="00D07109" w:rsidP="00BF6719">
      <w:r>
        <w:separator/>
      </w:r>
    </w:p>
  </w:footnote>
  <w:footnote w:type="continuationSeparator" w:id="0">
    <w:p w:rsidR="00D07109" w:rsidRDefault="00D07109" w:rsidP="00BF6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83107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836FF" w:rsidRPr="00962433" w:rsidRDefault="006A2221">
        <w:pPr>
          <w:pStyle w:val="a3"/>
          <w:jc w:val="center"/>
          <w:rPr>
            <w:sz w:val="28"/>
            <w:szCs w:val="28"/>
          </w:rPr>
        </w:pPr>
        <w:r w:rsidRPr="00962433">
          <w:rPr>
            <w:sz w:val="28"/>
            <w:szCs w:val="28"/>
          </w:rPr>
          <w:fldChar w:fldCharType="begin"/>
        </w:r>
        <w:r w:rsidR="00E836FF" w:rsidRPr="00962433">
          <w:rPr>
            <w:sz w:val="28"/>
            <w:szCs w:val="28"/>
          </w:rPr>
          <w:instrText>PAGE   \* MERGEFORMAT</w:instrText>
        </w:r>
        <w:r w:rsidRPr="00962433">
          <w:rPr>
            <w:sz w:val="28"/>
            <w:szCs w:val="28"/>
          </w:rPr>
          <w:fldChar w:fldCharType="separate"/>
        </w:r>
        <w:r w:rsidR="00DB6F39">
          <w:rPr>
            <w:noProof/>
            <w:sz w:val="28"/>
            <w:szCs w:val="28"/>
          </w:rPr>
          <w:t>2</w:t>
        </w:r>
        <w:r w:rsidRPr="00962433">
          <w:rPr>
            <w:sz w:val="28"/>
            <w:szCs w:val="28"/>
          </w:rPr>
          <w:fldChar w:fldCharType="end"/>
        </w:r>
      </w:p>
    </w:sdtContent>
  </w:sdt>
  <w:p w:rsidR="00E836FF" w:rsidRDefault="00E836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44D"/>
    <w:rsid w:val="00010DC9"/>
    <w:rsid w:val="000346ED"/>
    <w:rsid w:val="000451E4"/>
    <w:rsid w:val="0010444D"/>
    <w:rsid w:val="0011189F"/>
    <w:rsid w:val="001125E2"/>
    <w:rsid w:val="00140F68"/>
    <w:rsid w:val="00157A12"/>
    <w:rsid w:val="001E5DFC"/>
    <w:rsid w:val="001F612E"/>
    <w:rsid w:val="001F687E"/>
    <w:rsid w:val="00201C91"/>
    <w:rsid w:val="00217629"/>
    <w:rsid w:val="00221F2E"/>
    <w:rsid w:val="00223FFF"/>
    <w:rsid w:val="002260DE"/>
    <w:rsid w:val="002A426C"/>
    <w:rsid w:val="00337519"/>
    <w:rsid w:val="00362BA0"/>
    <w:rsid w:val="0036569E"/>
    <w:rsid w:val="003811B1"/>
    <w:rsid w:val="003B0688"/>
    <w:rsid w:val="003F79DD"/>
    <w:rsid w:val="00427DE3"/>
    <w:rsid w:val="0043499C"/>
    <w:rsid w:val="00444BFA"/>
    <w:rsid w:val="004662E3"/>
    <w:rsid w:val="00473DBB"/>
    <w:rsid w:val="00486F98"/>
    <w:rsid w:val="004E009B"/>
    <w:rsid w:val="004F5795"/>
    <w:rsid w:val="00516021"/>
    <w:rsid w:val="00516E45"/>
    <w:rsid w:val="0052518A"/>
    <w:rsid w:val="005339CE"/>
    <w:rsid w:val="00537637"/>
    <w:rsid w:val="00541713"/>
    <w:rsid w:val="005A41AF"/>
    <w:rsid w:val="005F2696"/>
    <w:rsid w:val="00624837"/>
    <w:rsid w:val="00631E8C"/>
    <w:rsid w:val="006431CC"/>
    <w:rsid w:val="00661C2B"/>
    <w:rsid w:val="00677EE8"/>
    <w:rsid w:val="006A2221"/>
    <w:rsid w:val="006B53A1"/>
    <w:rsid w:val="00705863"/>
    <w:rsid w:val="00725B36"/>
    <w:rsid w:val="007377A5"/>
    <w:rsid w:val="00750C04"/>
    <w:rsid w:val="00771989"/>
    <w:rsid w:val="0077568D"/>
    <w:rsid w:val="00787445"/>
    <w:rsid w:val="007A0794"/>
    <w:rsid w:val="007B7834"/>
    <w:rsid w:val="007E6529"/>
    <w:rsid w:val="00860396"/>
    <w:rsid w:val="008E70A1"/>
    <w:rsid w:val="00906E5A"/>
    <w:rsid w:val="00934EC3"/>
    <w:rsid w:val="00993CEC"/>
    <w:rsid w:val="009943E6"/>
    <w:rsid w:val="009E3961"/>
    <w:rsid w:val="00A06C9E"/>
    <w:rsid w:val="00A223E5"/>
    <w:rsid w:val="00A435D2"/>
    <w:rsid w:val="00A947AB"/>
    <w:rsid w:val="00AA2D81"/>
    <w:rsid w:val="00AC2465"/>
    <w:rsid w:val="00AC3942"/>
    <w:rsid w:val="00B20F31"/>
    <w:rsid w:val="00BB47C0"/>
    <w:rsid w:val="00BE0B86"/>
    <w:rsid w:val="00BE6229"/>
    <w:rsid w:val="00BF569E"/>
    <w:rsid w:val="00BF6719"/>
    <w:rsid w:val="00C0552C"/>
    <w:rsid w:val="00C079F3"/>
    <w:rsid w:val="00C407BC"/>
    <w:rsid w:val="00C91B4A"/>
    <w:rsid w:val="00CA3E80"/>
    <w:rsid w:val="00CD0573"/>
    <w:rsid w:val="00CD13C5"/>
    <w:rsid w:val="00CF4120"/>
    <w:rsid w:val="00D07109"/>
    <w:rsid w:val="00D1614C"/>
    <w:rsid w:val="00D36C82"/>
    <w:rsid w:val="00D51C5E"/>
    <w:rsid w:val="00D62DB2"/>
    <w:rsid w:val="00D71125"/>
    <w:rsid w:val="00D73FE0"/>
    <w:rsid w:val="00D93D5D"/>
    <w:rsid w:val="00D9779D"/>
    <w:rsid w:val="00DA7933"/>
    <w:rsid w:val="00DB6F39"/>
    <w:rsid w:val="00E0437D"/>
    <w:rsid w:val="00E14D87"/>
    <w:rsid w:val="00E16270"/>
    <w:rsid w:val="00E836FF"/>
    <w:rsid w:val="00EB118D"/>
    <w:rsid w:val="00F1526A"/>
    <w:rsid w:val="00F338EF"/>
    <w:rsid w:val="00F7765A"/>
    <w:rsid w:val="00F94AB6"/>
    <w:rsid w:val="00F966A5"/>
    <w:rsid w:val="00FC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7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6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67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6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6719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11189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1189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11189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189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1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189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18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118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18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Ломтева Дарья Леонидовна</dc:creator>
  <cp:lastModifiedBy>COMP-Iljasov</cp:lastModifiedBy>
  <cp:revision>8</cp:revision>
  <cp:lastPrinted>2024-02-21T10:16:00Z</cp:lastPrinted>
  <dcterms:created xsi:type="dcterms:W3CDTF">2024-02-06T12:39:00Z</dcterms:created>
  <dcterms:modified xsi:type="dcterms:W3CDTF">2024-02-22T11:06:00Z</dcterms:modified>
</cp:coreProperties>
</file>